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42B7" w14:textId="07C9EEC0" w:rsidR="00A64F86" w:rsidRDefault="00A64F86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 w:rsidRPr="00A64F86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>Please consider this a starting point for your letter. We encourage you to adapt the</w:t>
      </w:r>
      <w:r w:rsidR="008348F4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 xml:space="preserve"> </w:t>
      </w:r>
      <w:r w:rsidR="00185A5A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>wording</w:t>
      </w:r>
      <w:r w:rsidRPr="00A64F86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 xml:space="preserve"> below to represent your own views </w:t>
      </w:r>
      <w:r w:rsidR="00B0330B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>and</w:t>
      </w:r>
      <w:r w:rsidRPr="00A64F86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 xml:space="preserve"> experiences. Don’t forget to update all text outlined in</w:t>
      </w:r>
      <w:r w:rsidRPr="00B0330B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 xml:space="preserve"> yellow!</w:t>
      </w:r>
      <w:r w:rsidR="00B0330B" w:rsidRPr="00B0330B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 xml:space="preserve"> The email can be sent to the Clerk of the Committee – here: </w:t>
      </w:r>
      <w:hyperlink r:id="rId8" w:tgtFrame="_blank" w:history="1">
        <w:r w:rsidR="00B0330B" w:rsidRPr="00B0330B">
          <w:rPr>
            <w:rStyle w:val="normaltextrun"/>
            <w:rFonts w:ascii="Calibri" w:hAnsi="Calibri" w:cs="Calibri"/>
            <w:color w:val="000000"/>
            <w:sz w:val="22"/>
            <w:szCs w:val="22"/>
            <w:highlight w:val="yellow"/>
            <w:u w:val="single"/>
            <w:lang w:val="en-US"/>
          </w:rPr>
          <w:t>JUST@parl.gc.ca</w:t>
        </w:r>
      </w:hyperlink>
      <w:r w:rsidR="00B0330B">
        <w:rPr>
          <w:rStyle w:val="eop"/>
        </w:rPr>
        <w:t> </w:t>
      </w:r>
    </w:p>
    <w:p w14:paraId="74595D8A" w14:textId="77777777" w:rsidR="00A64F86" w:rsidRDefault="00A64F86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5C248FB" w14:textId="6410E94F" w:rsidR="00ED6712" w:rsidRDefault="00ED6712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r w:rsidRPr="00ED6712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  <w:lang w:val="en-US"/>
        </w:rPr>
        <w:t>DATE</w:t>
      </w:r>
    </w:p>
    <w:p w14:paraId="540ABA05" w14:textId="77777777" w:rsidR="00ED6712" w:rsidRDefault="00ED6712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23666907" w14:textId="79768CF6" w:rsidR="00A64F86" w:rsidRDefault="00A64F86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Standing Committee on Justice and Human Rights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D7E89E" w14:textId="77777777" w:rsidR="00A64F86" w:rsidRDefault="00A64F86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Sixth Floor, 131 Queen Street</w:t>
      </w:r>
      <w:r>
        <w:rPr>
          <w:rStyle w:val="scxw203242215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House of Commons</w:t>
      </w:r>
      <w:r>
        <w:rPr>
          <w:rStyle w:val="scxw203242215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Ottawa ON K1A 0A6   Canada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03BC48" w14:textId="77777777" w:rsidR="00A64F86" w:rsidRDefault="00A64F86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Via email to Clerk of the Committee at </w:t>
      </w:r>
      <w:hyperlink r:id="rId9" w:tgtFrame="_blank" w:history="1">
        <w:r>
          <w:rPr>
            <w:rStyle w:val="normaltextrun"/>
            <w:rFonts w:ascii="Calibri" w:hAnsi="Calibri" w:cs="Calibri"/>
            <w:color w:val="000000"/>
            <w:sz w:val="22"/>
            <w:szCs w:val="22"/>
            <w:u w:val="single"/>
            <w:lang w:val="en-US"/>
          </w:rPr>
          <w:t>JUST@parl.gc.ca</w:t>
        </w:r>
      </w:hyperlink>
      <w:r>
        <w:rPr>
          <w:rStyle w:val="eop"/>
        </w:rPr>
        <w:t> </w:t>
      </w:r>
    </w:p>
    <w:p w14:paraId="025AE98E" w14:textId="77777777" w:rsidR="00A64F86" w:rsidRDefault="00A64F86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BEA66D" w14:textId="77777777" w:rsidR="00A64F86" w:rsidRDefault="00A64F86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RE: Bill C-332, An Act to amend the Criminal Code (controlling or coercive conduct)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03AC7E" w14:textId="77777777" w:rsidR="00A64F86" w:rsidRDefault="00A64F86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FD4926" w14:textId="7EA77B4D" w:rsidR="00A64F86" w:rsidRDefault="00A64F86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Dear Chair, Vice Chairs and Members of The </w:t>
      </w:r>
      <w:r>
        <w:rPr>
          <w:rStyle w:val="normaltextrun"/>
          <w:rFonts w:ascii="Calibri" w:hAnsi="Calibri" w:cs="Calibri"/>
          <w:sz w:val="22"/>
          <w:szCs w:val="22"/>
        </w:rPr>
        <w:t>Standing Committee on Justice and Human Rights</w:t>
      </w:r>
      <w:r w:rsidR="002543C1">
        <w:rPr>
          <w:rStyle w:val="normaltextrun"/>
          <w:rFonts w:ascii="Calibri" w:hAnsi="Calibri" w:cs="Calibri"/>
          <w:sz w:val="22"/>
          <w:szCs w:val="22"/>
          <w:lang w:val="en-US"/>
        </w:rPr>
        <w:t>:</w:t>
      </w:r>
    </w:p>
    <w:p w14:paraId="53EBF572" w14:textId="77777777" w:rsidR="00A64F86" w:rsidRDefault="00A64F86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B44AE1" w14:textId="3183F433" w:rsidR="00A64F86" w:rsidRDefault="00A64F86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I am writing to show my support for Bill C-332</w:t>
      </w:r>
      <w:r w:rsidR="002543C1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as I believe it is an important tool to protect survivors and end domestic violence in our country. </w:t>
      </w:r>
    </w:p>
    <w:p w14:paraId="2BBB310C" w14:textId="77777777" w:rsidR="00A64F86" w:rsidRPr="007B3026" w:rsidRDefault="00A64F86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3159FDEB" w14:textId="63C9FE19" w:rsidR="00A64F86" w:rsidRPr="007B3026" w:rsidRDefault="007B3026" w:rsidP="19F153E7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Theme="minorHAnsi" w:hAnsiTheme="minorHAnsi" w:cstheme="minorBidi"/>
          <w:color w:val="000000"/>
          <w:sz w:val="22"/>
          <w:szCs w:val="22"/>
          <w:lang w:val="en-US"/>
        </w:rPr>
      </w:pPr>
      <w:r w:rsidRPr="19F153E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Every six days a woman in Canada is killed by an intimate partner. </w:t>
      </w:r>
      <w:r w:rsidR="78EA71BC" w:rsidRPr="19F153E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-US"/>
        </w:rPr>
        <w:t>Before a fist is ever raised, approximately 95 percent of abusive relationships include</w:t>
      </w:r>
      <w:r w:rsidRPr="19F153E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 experiences of coercive control.  </w:t>
      </w:r>
    </w:p>
    <w:p w14:paraId="3B0E0C31" w14:textId="77777777" w:rsidR="007B3026" w:rsidRPr="007B3026" w:rsidRDefault="007B3026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Style w:val="cf01"/>
          <w:rFonts w:asciiTheme="minorHAnsi" w:hAnsiTheme="minorHAnsi" w:cstheme="minorHAnsi"/>
          <w:sz w:val="22"/>
          <w:szCs w:val="22"/>
        </w:rPr>
      </w:pPr>
    </w:p>
    <w:p w14:paraId="44E8AA9F" w14:textId="16B9712C" w:rsidR="00F56F61" w:rsidRPr="007B3026" w:rsidRDefault="007B3026" w:rsidP="19F153E7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Theme="minorHAnsi" w:hAnsiTheme="minorHAnsi" w:cstheme="minorBidi"/>
          <w:color w:val="000000"/>
          <w:sz w:val="22"/>
          <w:szCs w:val="22"/>
          <w:lang w:val="en-US"/>
        </w:rPr>
      </w:pPr>
      <w:r w:rsidRPr="19F153E7">
        <w:rPr>
          <w:rStyle w:val="cf01"/>
          <w:rFonts w:asciiTheme="minorHAnsi" w:hAnsiTheme="minorHAnsi" w:cstheme="minorBidi"/>
          <w:sz w:val="22"/>
          <w:szCs w:val="22"/>
        </w:rPr>
        <w:t xml:space="preserve">I stand with the countless victims this Bill will protect. As was said many times during the second reading, </w:t>
      </w:r>
      <w:r w:rsidR="5AD16F4A" w:rsidRPr="19F153E7">
        <w:rPr>
          <w:rStyle w:val="cf01"/>
          <w:rFonts w:asciiTheme="minorHAnsi" w:hAnsiTheme="minorHAnsi" w:cstheme="minorBidi"/>
          <w:sz w:val="22"/>
          <w:szCs w:val="22"/>
        </w:rPr>
        <w:t xml:space="preserve">coercive control legislation </w:t>
      </w:r>
      <w:r w:rsidRPr="19F153E7">
        <w:rPr>
          <w:rStyle w:val="cf01"/>
          <w:rFonts w:asciiTheme="minorHAnsi" w:hAnsiTheme="minorHAnsi" w:cstheme="minorBidi"/>
          <w:sz w:val="22"/>
          <w:szCs w:val="22"/>
        </w:rPr>
        <w:t>has been before legislators for three years now. It’s time to enact this life-saving Bill.</w:t>
      </w:r>
    </w:p>
    <w:p w14:paraId="1C8720DA" w14:textId="77777777" w:rsidR="007B3026" w:rsidRPr="007B3026" w:rsidRDefault="007B3026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65DE509A" w14:textId="3001F4C4" w:rsidR="002543C1" w:rsidRDefault="00A64F86" w:rsidP="19F153E7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r w:rsidRPr="19F153E7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We encourage you to follow through on </w:t>
      </w:r>
      <w:hyperlink r:id="rId10">
        <w:r w:rsidR="002543C1" w:rsidRPr="19F153E7">
          <w:rPr>
            <w:rStyle w:val="Hyperlink"/>
            <w:rFonts w:ascii="Calibri" w:hAnsi="Calibri" w:cs="Calibri"/>
            <w:i/>
            <w:iCs/>
            <w:sz w:val="22"/>
            <w:szCs w:val="22"/>
            <w:lang w:val="en-US"/>
          </w:rPr>
          <w:t>The Shadow Pandemic</w:t>
        </w:r>
      </w:hyperlink>
      <w:r w:rsidR="002543C1" w:rsidRPr="19F153E7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, </w:t>
      </w:r>
      <w:r w:rsidRPr="19F153E7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your </w:t>
      </w:r>
      <w:r w:rsidR="27D2331F" w:rsidRPr="19F153E7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committee’s </w:t>
      </w:r>
      <w:r w:rsidRPr="19F153E7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groundbreaking report</w:t>
      </w:r>
      <w:r w:rsidR="002543C1" w:rsidRPr="19F153E7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on coercive control, by passing Bill C-332. </w:t>
      </w:r>
    </w:p>
    <w:p w14:paraId="1B643E47" w14:textId="77777777" w:rsidR="002543C1" w:rsidRDefault="002543C1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496444F7" w14:textId="77777777" w:rsidR="00A64F86" w:rsidRDefault="00A64F86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Sincerely,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B687FB" w14:textId="77777777" w:rsidR="00A64F86" w:rsidRDefault="00A64F86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8B7044" w14:textId="18D1F775" w:rsidR="00A64F86" w:rsidRDefault="00A64F86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03242215"/>
          <w:sz w:val="22"/>
          <w:szCs w:val="22"/>
        </w:rPr>
        <w:t> </w:t>
      </w:r>
      <w:r>
        <w:rPr>
          <w:sz w:val="22"/>
          <w:szCs w:val="22"/>
        </w:rPr>
        <w:br/>
      </w:r>
      <w:r w:rsidR="00ED6712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  <w:lang w:val="en-US"/>
        </w:rPr>
        <w:t xml:space="preserve">Your </w:t>
      </w:r>
      <w:r w:rsidRPr="002543C1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  <w:lang w:val="en-US"/>
        </w:rPr>
        <w:t>Name</w:t>
      </w:r>
      <w:r w:rsidRPr="002543C1">
        <w:rPr>
          <w:rStyle w:val="scxw203242215"/>
          <w:rFonts w:ascii="Calibri" w:hAnsi="Calibri" w:cs="Calibri"/>
          <w:color w:val="000000"/>
          <w:sz w:val="22"/>
          <w:szCs w:val="22"/>
          <w:highlight w:val="yellow"/>
        </w:rPr>
        <w:t> </w:t>
      </w:r>
      <w:r w:rsidRPr="002543C1">
        <w:rPr>
          <w:rFonts w:ascii="Calibri" w:hAnsi="Calibri" w:cs="Calibri"/>
          <w:color w:val="000000"/>
          <w:sz w:val="22"/>
          <w:szCs w:val="22"/>
          <w:highlight w:val="yellow"/>
        </w:rPr>
        <w:br/>
      </w:r>
      <w:r w:rsidRPr="002543C1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Organization </w:t>
      </w:r>
      <w:r w:rsidRPr="00B0330B">
        <w:rPr>
          <w:rStyle w:val="normaltextrun"/>
          <w:rFonts w:ascii="Calibri" w:hAnsi="Calibri" w:cs="Calibri"/>
          <w:sz w:val="22"/>
          <w:szCs w:val="22"/>
          <w:highlight w:val="yellow"/>
        </w:rPr>
        <w:t>Name</w:t>
      </w:r>
      <w:r w:rsidR="00B0330B" w:rsidRPr="00B0330B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or </w:t>
      </w:r>
      <w:r w:rsidR="00B0330B" w:rsidRPr="00B0330B">
        <w:rPr>
          <w:rStyle w:val="scxw203242215"/>
          <w:rFonts w:ascii="Calibri" w:hAnsi="Calibri" w:cs="Calibri"/>
          <w:sz w:val="22"/>
          <w:szCs w:val="22"/>
          <w:highlight w:val="yellow"/>
        </w:rPr>
        <w:t>Community Name</w:t>
      </w:r>
      <w:r>
        <w:rPr>
          <w:rFonts w:ascii="Calibri" w:hAnsi="Calibri" w:cs="Calibri"/>
          <w:sz w:val="22"/>
          <w:szCs w:val="22"/>
        </w:rPr>
        <w:br/>
      </w:r>
    </w:p>
    <w:p w14:paraId="575EB080" w14:textId="77777777" w:rsidR="00A64F86" w:rsidRDefault="00A64F86" w:rsidP="00A64F86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627D26" w14:textId="1AE74818" w:rsidR="00B0330B" w:rsidRDefault="00A64F86" w:rsidP="00B0330B">
      <w:pPr>
        <w:pStyle w:val="paragraph"/>
        <w:spacing w:before="0" w:beforeAutospacing="0" w:after="0" w:afterAutospacing="0"/>
        <w:ind w:left="-30" w:right="-30"/>
        <w:textAlignment w:val="baseline"/>
      </w:pPr>
      <w:r>
        <w:rPr>
          <w:rStyle w:val="normaltextrun"/>
          <w:lang w:val="en-US"/>
        </w:rPr>
        <w:t> </w:t>
      </w:r>
      <w:r w:rsidRPr="00B0330B">
        <w:rPr>
          <w:rStyle w:val="normaltextrun"/>
          <w:rFonts w:ascii="Calibri" w:hAnsi="Calibri" w:cs="Calibri"/>
          <w:sz w:val="22"/>
          <w:szCs w:val="22"/>
          <w:highlight w:val="yellow"/>
          <w:lang w:val="en-US"/>
        </w:rPr>
        <w:t>c.c.:</w:t>
      </w:r>
      <w:r w:rsidR="00B0330B" w:rsidRPr="00B0330B">
        <w:rPr>
          <w:rStyle w:val="normaltextrun"/>
          <w:rFonts w:ascii="Calibri" w:hAnsi="Calibri" w:cs="Calibri"/>
          <w:sz w:val="22"/>
          <w:szCs w:val="22"/>
          <w:highlight w:val="yellow"/>
          <w:lang w:val="en-US"/>
        </w:rPr>
        <w:t xml:space="preserve"> Mr./Mrs./Honourable (for ministers) </w:t>
      </w:r>
      <w:r w:rsidR="008E50E5">
        <w:rPr>
          <w:rStyle w:val="normaltextrun"/>
          <w:rFonts w:ascii="Calibri" w:hAnsi="Calibri" w:cs="Calibri"/>
          <w:sz w:val="22"/>
          <w:szCs w:val="22"/>
          <w:highlight w:val="yellow"/>
          <w:lang w:val="en-US"/>
        </w:rPr>
        <w:t>[</w:t>
      </w:r>
      <w:r w:rsidR="00B0330B" w:rsidRPr="00B0330B">
        <w:rPr>
          <w:rStyle w:val="normaltextrun"/>
          <w:rFonts w:ascii="Calibri" w:hAnsi="Calibri" w:cs="Calibri"/>
          <w:sz w:val="22"/>
          <w:szCs w:val="22"/>
          <w:highlight w:val="yellow"/>
          <w:lang w:val="en-US"/>
        </w:rPr>
        <w:t>NAME of your MP</w:t>
      </w:r>
      <w:r w:rsidR="008E50E5">
        <w:rPr>
          <w:rStyle w:val="normaltextrun"/>
          <w:rFonts w:ascii="Calibri" w:hAnsi="Calibri" w:cs="Calibri"/>
          <w:sz w:val="22"/>
          <w:szCs w:val="22"/>
          <w:highlight w:val="yellow"/>
          <w:lang w:val="en-US"/>
        </w:rPr>
        <w:t>]</w:t>
      </w:r>
      <w:r w:rsidR="00B0330B" w:rsidRPr="00B0330B">
        <w:rPr>
          <w:rStyle w:val="normaltextrun"/>
          <w:rFonts w:ascii="Calibri" w:hAnsi="Calibri" w:cs="Calibri"/>
          <w:sz w:val="22"/>
          <w:szCs w:val="22"/>
          <w:highlight w:val="yellow"/>
          <w:lang w:val="en-US"/>
        </w:rPr>
        <w:t xml:space="preserve">, M.P., Riding name </w:t>
      </w:r>
      <w:r w:rsidR="00B0330B" w:rsidRPr="00B0330B">
        <w:rPr>
          <w:rStyle w:val="eop"/>
          <w:rFonts w:ascii="Calibri" w:hAnsi="Calibri" w:cs="Calibri"/>
          <w:sz w:val="22"/>
          <w:szCs w:val="22"/>
          <w:highlight w:val="yellow"/>
        </w:rPr>
        <w:t xml:space="preserve"> - look up your MPs name, riding and email address</w:t>
      </w:r>
      <w:hyperlink r:id="rId11" w:history="1">
        <w:r w:rsidR="00B0330B" w:rsidRPr="00B0330B">
          <w:rPr>
            <w:rStyle w:val="Hyperlink"/>
            <w:rFonts w:ascii="Calibri" w:hAnsi="Calibri" w:cs="Calibri"/>
            <w:sz w:val="22"/>
            <w:szCs w:val="22"/>
            <w:highlight w:val="yellow"/>
          </w:rPr>
          <w:t xml:space="preserve"> here</w:t>
        </w:r>
      </w:hyperlink>
      <w:r w:rsidR="00B0330B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07885D9" w14:textId="59C8B4E8" w:rsidR="00DE0513" w:rsidRDefault="00DE0513"/>
    <w:sectPr w:rsidR="00DE05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3682C"/>
    <w:multiLevelType w:val="multilevel"/>
    <w:tmpl w:val="773C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989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86"/>
    <w:rsid w:val="00185A5A"/>
    <w:rsid w:val="002543C1"/>
    <w:rsid w:val="00496244"/>
    <w:rsid w:val="004B4050"/>
    <w:rsid w:val="00505300"/>
    <w:rsid w:val="007B3026"/>
    <w:rsid w:val="008348F4"/>
    <w:rsid w:val="008E0891"/>
    <w:rsid w:val="008E50E5"/>
    <w:rsid w:val="00A64F86"/>
    <w:rsid w:val="00B0052F"/>
    <w:rsid w:val="00B0330B"/>
    <w:rsid w:val="00BC60F8"/>
    <w:rsid w:val="00DE0513"/>
    <w:rsid w:val="00ED6712"/>
    <w:rsid w:val="00F56F61"/>
    <w:rsid w:val="00F9520C"/>
    <w:rsid w:val="151DE2C4"/>
    <w:rsid w:val="164A25D7"/>
    <w:rsid w:val="18558386"/>
    <w:rsid w:val="19F153E7"/>
    <w:rsid w:val="27D2331F"/>
    <w:rsid w:val="287394D6"/>
    <w:rsid w:val="34417DA1"/>
    <w:rsid w:val="3DDC35BE"/>
    <w:rsid w:val="4B5C45FF"/>
    <w:rsid w:val="526BEDD9"/>
    <w:rsid w:val="54EF0B08"/>
    <w:rsid w:val="5AD16F4A"/>
    <w:rsid w:val="5DA2D622"/>
    <w:rsid w:val="66461C5F"/>
    <w:rsid w:val="6A551416"/>
    <w:rsid w:val="777C09D7"/>
    <w:rsid w:val="78EA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4998"/>
  <w15:chartTrackingRefBased/>
  <w15:docId w15:val="{DE4EC340-E2CA-47BF-87D9-0970E3F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64F86"/>
  </w:style>
  <w:style w:type="character" w:customStyle="1" w:styleId="eop">
    <w:name w:val="eop"/>
    <w:basedOn w:val="DefaultParagraphFont"/>
    <w:rsid w:val="00A64F86"/>
  </w:style>
  <w:style w:type="character" w:customStyle="1" w:styleId="scxw203242215">
    <w:name w:val="scxw203242215"/>
    <w:basedOn w:val="DefaultParagraphFont"/>
    <w:rsid w:val="00A64F86"/>
  </w:style>
  <w:style w:type="character" w:customStyle="1" w:styleId="wacimagecontainer">
    <w:name w:val="wacimagecontainer"/>
    <w:basedOn w:val="DefaultParagraphFont"/>
    <w:rsid w:val="00A64F86"/>
  </w:style>
  <w:style w:type="character" w:styleId="Hyperlink">
    <w:name w:val="Hyperlink"/>
    <w:basedOn w:val="DefaultParagraphFont"/>
    <w:uiPriority w:val="99"/>
    <w:unhideWhenUsed/>
    <w:rsid w:val="00A64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F8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48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B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050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7B302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@parl.gc.ca?subject=Standing%20Committee%20on%20Justice%20and%20Human%20Right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urcommons.ca/members/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urcommons.ca/Content/Committee/432/JUST/Reports/RP11257780/justrp09/justrp09-e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UST@parl.gc.ca?subject=Standing%20Committee%20on%20Justice%20and%20Human%20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31d0c9-1f6b-4be6-92d4-c92043f6fb4a" xsi:nil="true"/>
    <lcf76f155ced4ddcb4097134ff3c332f xmlns="f203c8ed-b95b-404f-96cb-5c2a78b086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39F5272A324469A6F8052151722ED" ma:contentTypeVersion="14" ma:contentTypeDescription="Create a new document." ma:contentTypeScope="" ma:versionID="94dee2e8f2ed566cdae055386aba33af">
  <xsd:schema xmlns:xsd="http://www.w3.org/2001/XMLSchema" xmlns:xs="http://www.w3.org/2001/XMLSchema" xmlns:p="http://schemas.microsoft.com/office/2006/metadata/properties" xmlns:ns2="f203c8ed-b95b-404f-96cb-5c2a78b086d0" xmlns:ns3="c631d0c9-1f6b-4be6-92d4-c92043f6fb4a" targetNamespace="http://schemas.microsoft.com/office/2006/metadata/properties" ma:root="true" ma:fieldsID="861b0ea89f71b81a0b3a092f9d72da83" ns2:_="" ns3:_="">
    <xsd:import namespace="f203c8ed-b95b-404f-96cb-5c2a78b086d0"/>
    <xsd:import namespace="c631d0c9-1f6b-4be6-92d4-c92043f6f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c8ed-b95b-404f-96cb-5c2a78b08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c6d9d37-5da6-4fc6-b52f-48bc69d6de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1d0c9-1f6b-4be6-92d4-c92043f6f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baba822-3504-4d54-873e-8650a7df9c12}" ma:internalName="TaxCatchAll" ma:showField="CatchAllData" ma:web="c631d0c9-1f6b-4be6-92d4-c92043f6f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C8D51-7704-4D0E-860C-F24638B138FA}">
  <ds:schemaRefs>
    <ds:schemaRef ds:uri="http://schemas.microsoft.com/office/2006/metadata/properties"/>
    <ds:schemaRef ds:uri="http://schemas.microsoft.com/office/infopath/2007/PartnerControls"/>
    <ds:schemaRef ds:uri="c631d0c9-1f6b-4be6-92d4-c92043f6fb4a"/>
    <ds:schemaRef ds:uri="f203c8ed-b95b-404f-96cb-5c2a78b086d0"/>
  </ds:schemaRefs>
</ds:datastoreItem>
</file>

<file path=customXml/itemProps2.xml><?xml version="1.0" encoding="utf-8"?>
<ds:datastoreItem xmlns:ds="http://schemas.openxmlformats.org/officeDocument/2006/customXml" ds:itemID="{5FB75949-9112-4DBF-AD3C-42D137F16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BC666-49FD-4BD7-9623-35EBCF5E0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3c8ed-b95b-404f-96cb-5c2a78b086d0"/>
    <ds:schemaRef ds:uri="c631d0c9-1f6b-4be6-92d4-c92043f6f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1670</Characters>
  <Application>Microsoft Office Word</Application>
  <DocSecurity>0</DocSecurity>
  <Lines>35</Lines>
  <Paragraphs>11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Springall</dc:creator>
  <cp:keywords/>
  <dc:description/>
  <cp:lastModifiedBy>Katherine Springall</cp:lastModifiedBy>
  <cp:revision>5</cp:revision>
  <dcterms:created xsi:type="dcterms:W3CDTF">2024-02-09T19:16:00Z</dcterms:created>
  <dcterms:modified xsi:type="dcterms:W3CDTF">2024-02-09T19:17:00Z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0x010100E4B39F5272A324469A6F8052151722ED</vt:lpwstr>
  </property>
  <property fmtid="{D5CDD505-2E9C-101B-9397-08002B2CF9AE}" pid="3" name="MediaServiceImageTags">
    <vt:lpwstr/>
  </property>
</Properties>
</file>